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b/>
          <w:kern w:val="2"/>
          <w:sz w:val="32"/>
          <w:szCs w:val="32"/>
          <w:lang w:val="en-US" w:eastAsia="zh-CN" w:bidi="ar"/>
        </w:rPr>
        <w:t>惠州学院2017年首届知识产权日创意作品创作大赛报名表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24"/>
          <w:szCs w:val="24"/>
          <w:lang w:val="en-US"/>
        </w:rPr>
      </w:pPr>
    </w:p>
    <w:tbl>
      <w:tblPr>
        <w:tblStyle w:val="3"/>
        <w:tblW w:w="9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212"/>
        <w:gridCol w:w="847"/>
        <w:gridCol w:w="1272"/>
        <w:gridCol w:w="707"/>
        <w:gridCol w:w="1977"/>
        <w:gridCol w:w="2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000000" w:themeColor="text1"/>
                <w:kern w:val="2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000000" w:themeColor="text1"/>
                <w:kern w:val="2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000000" w:themeColor="text1"/>
                <w:kern w:val="2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000000" w:themeColor="text1"/>
                <w:kern w:val="2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息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    称</w:t>
            </w:r>
          </w:p>
        </w:tc>
        <w:tc>
          <w:tcPr>
            <w:tcW w:w="7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宋体" w:hAnsi="宋体" w:eastAsia="宋体" w:cs="Tahoma"/>
                <w:color w:val="000000" w:themeColor="text1"/>
                <w:kern w:val="0"/>
                <w:bdr w:val="none" w:color="auto" w:sz="0" w:space="0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7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ahoma"/>
                <w:color w:val="000000" w:themeColor="text1"/>
                <w:kern w:val="0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hint="eastAsia" w:ascii="宋体" w:hAnsi="宋体" w:eastAsia="宋体" w:cs="Tahoma"/>
                <w:color w:val="000000" w:themeColor="text1"/>
                <w:kern w:val="0"/>
                <w:sz w:val="21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bdr w:val="none" w:color="auto" w:sz="0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bdr w:val="none" w:color="auto" w:sz="0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    别</w:t>
            </w:r>
          </w:p>
        </w:tc>
        <w:tc>
          <w:tcPr>
            <w:tcW w:w="7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_GB2312" w:hAnsi="宋体" w:eastAsia="楷体_GB2312" w:cs="楷体_GB2312"/>
                <w:color w:val="000000" w:themeColor="text1"/>
                <w:szCs w:val="21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楷体_GB2312" w:hAnsi="宋体" w:eastAsia="楷体_GB2312" w:cs="楷体_GB2312"/>
                <w:color w:val="000000" w:themeColor="text1"/>
                <w:szCs w:val="21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000000" w:themeColor="text1"/>
                <w:kern w:val="2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000000" w:themeColor="text1"/>
                <w:kern w:val="2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000000" w:themeColor="text1"/>
                <w:kern w:val="2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息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所属单位</w:t>
            </w:r>
          </w:p>
        </w:tc>
        <w:tc>
          <w:tcPr>
            <w:tcW w:w="7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学院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    业(全称)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联系方式（长号/短号）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000000" w:themeColor="text1"/>
                <w:kern w:val="2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全体队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000000" w:themeColor="text1"/>
                <w:kern w:val="2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000000" w:themeColor="text1"/>
                <w:kern w:val="2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000000" w:themeColor="text1"/>
                <w:kern w:val="2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息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二级学院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年级专业班别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联系方式（长号/短号）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如:政法学院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如：15法学1班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000000" w:themeColor="text1"/>
                <w:kern w:val="2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  目 内容简介</w:t>
            </w:r>
          </w:p>
        </w:tc>
        <w:tc>
          <w:tcPr>
            <w:tcW w:w="8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_GB2312" w:hAnsi="宋体" w:eastAsia="楷体_GB2312" w:cs="楷体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_GB2312" w:hAnsi="宋体" w:eastAsia="楷体_GB2312" w:cs="楷体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_GB2312" w:hAnsi="宋体" w:eastAsia="楷体_GB2312" w:cs="楷体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_GB2312" w:hAnsi="宋体" w:eastAsia="楷体_GB2312" w:cs="楷体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_GB2312" w:hAnsi="宋体" w:eastAsia="楷体_GB2312" w:cs="楷体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_GB2312" w:hAnsi="宋体" w:eastAsia="楷体_GB2312" w:cs="楷体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_GB2312" w:hAnsi="宋体" w:eastAsia="楷体_GB2312" w:cs="楷体_GB2312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 w:cs="楷体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</w:t>
            </w:r>
            <w:r>
              <w:rPr>
                <w:rFonts w:hint="eastAsia" w:ascii="楷体_GB2312" w:hAnsi="宋体" w:eastAsia="楷体_GB2312" w:cs="楷体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项目负责人签名：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8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000000" w:themeColor="text1"/>
                <w:kern w:val="2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承办单位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000000" w:themeColor="text1"/>
                <w:kern w:val="2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000000" w:themeColor="text1"/>
                <w:kern w:val="2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56" w:afterLines="50" w:afterAutospacing="0" w:line="380" w:lineRule="exact"/>
              <w:ind w:left="0" w:right="0" w:firstLine="2160" w:firstLineChars="900"/>
              <w:jc w:val="both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56" w:afterLines="50" w:afterAutospacing="0" w:line="380" w:lineRule="exact"/>
              <w:ind w:left="0" w:right="0" w:firstLine="2160" w:firstLineChars="900"/>
              <w:jc w:val="both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56" w:afterLines="50" w:afterAutospacing="0" w:line="380" w:lineRule="exact"/>
              <w:ind w:left="0" w:right="0" w:firstLine="2160" w:firstLineChars="900"/>
              <w:jc w:val="both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56" w:afterLines="50" w:afterAutospacing="0" w:line="380" w:lineRule="exact"/>
              <w:ind w:right="0"/>
              <w:jc w:val="right"/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56" w:afterLines="50" w:afterAutospacing="0" w:line="380" w:lineRule="exact"/>
              <w:ind w:right="0"/>
              <w:jc w:val="both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公章：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56" w:afterLines="50" w:afterAutospacing="0" w:line="380" w:lineRule="exact"/>
              <w:ind w:left="0" w:right="0"/>
              <w:jc w:val="right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b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bdr w:val="none" w:color="auto" w:sz="0" w:space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b/>
                <w:bCs w:val="0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见</w:t>
            </w:r>
          </w:p>
        </w:tc>
        <w:tc>
          <w:tcPr>
            <w:tcW w:w="4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56" w:afterLines="50" w:afterAutospacing="0" w:line="380" w:lineRule="exact"/>
              <w:ind w:left="0" w:right="0" w:firstLine="2160" w:firstLineChars="900"/>
              <w:jc w:val="both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公章：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56" w:afterLines="50" w:afterAutospacing="0" w:line="380" w:lineRule="exact"/>
              <w:ind w:left="0" w:right="0"/>
              <w:jc w:val="right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bdr w:val="none" w:color="auto" w:sz="0" w:space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2"/>
                <w:sz w:val="24"/>
                <w:szCs w:val="24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@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variable"/>
    <w:sig w:usb0="61007A87" w:usb1="80000000" w:usb2="00000008" w:usb3="00000000" w:csb0="200101FF" w:csb1="2028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方正小标宋_GBK">
    <w:altName w:val="宋体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F656B"/>
    <w:rsid w:val="41EF65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2017-04-06T09:39:00Z</dcterms:created>
  <dc:creator>Administrator</dc:creator>
  <cp:lastModifiedBy>Administrator</cp:lastModifiedBy>
  <dcterms:modified xsi:type="dcterms:W3CDTF">2017-04-06T09:46:10Z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